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1" w:rsidRDefault="00EB51B1" w:rsidP="0002038B"/>
    <w:tbl>
      <w:tblPr>
        <w:tblW w:w="5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014"/>
        <w:gridCol w:w="3044"/>
      </w:tblGrid>
      <w:tr w:rsidR="00EB51B1">
        <w:trPr>
          <w:trHeight w:val="408"/>
          <w:tblHeader/>
          <w:jc w:val="center"/>
        </w:trPr>
        <w:tc>
          <w:tcPr>
            <w:tcW w:w="11058" w:type="dxa"/>
            <w:gridSpan w:val="2"/>
          </w:tcPr>
          <w:p w:rsidR="00EB51B1" w:rsidRPr="003825D4" w:rsidRDefault="00EB51B1" w:rsidP="003F0D8E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B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設備維護管理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標準作業流程</w:t>
            </w:r>
          </w:p>
        </w:tc>
      </w:tr>
      <w:tr w:rsidR="00EB51B1">
        <w:trPr>
          <w:trHeight w:val="408"/>
          <w:tblHeader/>
          <w:jc w:val="center"/>
        </w:trPr>
        <w:tc>
          <w:tcPr>
            <w:tcW w:w="8014" w:type="dxa"/>
          </w:tcPr>
          <w:p w:rsidR="00EB51B1" w:rsidRDefault="00EB51B1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流程圖</w:t>
            </w:r>
          </w:p>
        </w:tc>
        <w:tc>
          <w:tcPr>
            <w:tcW w:w="3044" w:type="dxa"/>
          </w:tcPr>
          <w:p w:rsidR="00EB51B1" w:rsidRDefault="00EB51B1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作業程序及注意事項</w:t>
            </w:r>
          </w:p>
        </w:tc>
      </w:tr>
      <w:tr w:rsidR="00EB51B1">
        <w:trPr>
          <w:trHeight w:val="11898"/>
          <w:jc w:val="center"/>
        </w:trPr>
        <w:tc>
          <w:tcPr>
            <w:tcW w:w="8014" w:type="dxa"/>
          </w:tcPr>
          <w:p w:rsidR="00EB51B1" w:rsidRPr="009C2818" w:rsidRDefault="00EB51B1" w:rsidP="00EB51B1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  <w:color w:val="000000"/>
              </w:rPr>
            </w:pPr>
            <w:r w:rsidRPr="009C2818">
              <w:rPr>
                <w:rFonts w:ascii="標楷體" w:eastAsia="標楷體" w:hAnsi="標楷體" w:cs="標楷體" w:hint="eastAsia"/>
              </w:rPr>
              <w:t>一、</w:t>
            </w:r>
            <w:r>
              <w:rPr>
                <w:rFonts w:ascii="標楷體" w:eastAsia="標楷體" w:hAnsi="標楷體" w:cs="標楷體" w:hint="eastAsia"/>
              </w:rPr>
              <w:t>電梯</w:t>
            </w:r>
            <w:r w:rsidRPr="009C2818">
              <w:rPr>
                <w:rFonts w:ascii="標楷體" w:eastAsia="標楷體" w:hAnsi="標楷體" w:cs="標楷體" w:hint="eastAsia"/>
              </w:rPr>
              <w:t>維護作業</w:t>
            </w:r>
          </w:p>
          <w:p w:rsidR="00EB51B1" w:rsidRPr="00F546A5" w:rsidRDefault="00EB51B1" w:rsidP="00EB51B1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line id="_x0000_s1026" style="position:absolute;left:0;text-align:left;z-index:251658752" from="176.15pt,351.95pt" to="234.65pt,352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flip:y;z-index:251657728" from="170.15pt,264.1pt" to="257.15pt,264.9pt">
                  <v:stroke endarrow="block"/>
                </v:line>
              </w:pict>
            </w:r>
            <w:r>
              <w:rPr>
                <w:noProof/>
              </w:rPr>
              <w:pict>
                <v:group id="_x0000_s1028" style="position:absolute;left:0;text-align:left;margin-left:49.4pt;margin-top:46.3pt;width:323.05pt;height:408.6pt;z-index:251656704" coordorigin="3645,3495" coordsize="6461,817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850;top:4813;width:2271;height:866">
                    <v:textbox style="mso-next-textbox:#_x0000_s1029" inset="1.1224mm,.56119mm,1.1224mm,.56119mm">
                      <w:txbxContent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電梯定期維護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分區總務組</w:t>
                          </w:r>
                          <w:r w:rsidRPr="00503016"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.</w:t>
                          </w: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營繕組</w:t>
                          </w:r>
                        </w:p>
                      </w:txbxContent>
                    </v:textbox>
                  </v:shape>
                  <v:line id="_x0000_s1030" style="position:absolute" from="3846,5262" to="6117,5267"/>
                  <v:shape id="_x0000_s1031" type="#_x0000_t202" style="position:absolute;left:7939;top:3495;width:2003;height:859">
                    <v:textbox style="mso-next-textbox:#_x0000_s1031" inset="1.1224mm,.56119mm,1.1224mm,.56119mm">
                      <w:txbxContent>
                        <w:p w:rsidR="00EB51B1" w:rsidRPr="0060547C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0547C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故障通知</w:t>
                          </w:r>
                        </w:p>
                        <w:p w:rsidR="00EB51B1" w:rsidRPr="0060547C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0547C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校安中心</w:t>
                          </w:r>
                          <w:r w:rsidRPr="0060547C"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.</w:t>
                          </w:r>
                          <w:r w:rsidRPr="0060547C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警衛室</w:t>
                          </w:r>
                        </w:p>
                        <w:p w:rsidR="00EB51B1" w:rsidRPr="0060547C" w:rsidRDefault="00EB51B1" w:rsidP="00214E9F"/>
                      </w:txbxContent>
                    </v:textbox>
                  </v:shape>
                  <v:line id="_x0000_s1032" style="position:absolute" from="7949,3969" to="9930,3972"/>
                  <v:shape id="_x0000_s1033" type="#_x0000_t202" style="position:absolute;left:7790;top:5182;width:2120;height:866">
                    <v:textbox style="mso-next-textbox:#_x0000_s1033" inset="1.1224mm,.56119mm,1.1224mm,.56119mm">
                      <w:txbxContent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通知契約廠商</w:t>
                          </w: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維護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分區總務組</w:t>
                          </w:r>
                          <w:r w:rsidRPr="00503016"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.</w:t>
                          </w: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營繕組</w:t>
                          </w:r>
                        </w:p>
                      </w:txbxContent>
                    </v:textbox>
                  </v:shape>
                  <v:line id="_x0000_s1034" style="position:absolute" from="7785,5645" to="9885,5646"/>
                  <v:shape id="_x0000_s1035" type="#_x0000_t202" style="position:absolute;left:3995;top:6113;width:2120;height:865">
                    <v:textbox style="mso-next-textbox:#_x0000_s1035" inset="1.1224mm,.56119mm,1.1224mm,.56119mm">
                      <w:txbxContent>
                        <w:p w:rsidR="00EB51B1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每月定期保養維護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契約廠商</w:t>
                          </w:r>
                        </w:p>
                      </w:txbxContent>
                    </v:textbox>
                  </v:shape>
                  <v:shape id="_x0000_s1036" type="#_x0000_t202" style="position:absolute;left:3648;top:3508;width:2843;height:865">
                    <v:textbox style="mso-next-textbox:#_x0000_s1036" inset="1.1224mm,.56119mm,1.1224mm,.56119mm">
                      <w:txbxContent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依採購程序辦理</w:t>
                          </w: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定期維護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契約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分區總務組</w:t>
                          </w:r>
                          <w:r w:rsidRPr="00503016"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.</w:t>
                          </w: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營繕組</w:t>
                          </w:r>
                        </w:p>
                      </w:txbxContent>
                    </v:textbox>
                  </v:shape>
                  <v:shape id="_x0000_s1037" type="#_x0000_t202" style="position:absolute;left:7820;top:7492;width:2120;height:866">
                    <v:textbox style="mso-next-textbox:#_x0000_s1037" inset="1.1224mm,.56119mm,1.1224mm,.56119mm">
                      <w:txbxContent>
                        <w:p w:rsidR="00EB51B1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技術人員到校</w:t>
                          </w: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維護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契約廠商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7370;top:9131;width:2555;height:866">
                    <v:textbox style="mso-next-textbox:#_x0000_s1038" inset="1.1224mm,.56119mm,1.1224mm,.56119mm">
                      <w:txbxContent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承辦人員檢查測試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簽認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分區總務組</w:t>
                          </w:r>
                          <w:r w:rsidRPr="00503016"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.</w:t>
                          </w: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營繕組</w:t>
                          </w:r>
                        </w:p>
                      </w:txbxContent>
                    </v:textbox>
                  </v:shape>
                  <v:shape id="_x0000_s1039" type="#_x0000_t202" style="position:absolute;left:7608;top:10801;width:2498;height:866">
                    <v:textbox style="mso-next-textbox:#_x0000_s1039" inset="1.1224mm,.56119mm,1.1224mm,.56119mm">
                      <w:txbxContent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依採購程序辦理請款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分區總務組</w:t>
                          </w:r>
                          <w:r w:rsidRPr="00503016"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.</w:t>
                          </w: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營繕組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40" type="#_x0000_t110" style="position:absolute;left:3735;top:7402;width:2355;height:945"/>
                  <v:shape id="_x0000_s1041" type="#_x0000_t202" style="position:absolute;left:4455;top:7674;width:960;height:369" strokecolor="white">
                    <v:textbox style="mso-next-textbox:#_x0000_s1041" inset="0,0,0,0">
                      <w:txbxContent>
                        <w:p w:rsidR="00EB51B1" w:rsidRPr="002268F1" w:rsidRDefault="00EB51B1" w:rsidP="00214E9F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2268F1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正常運作</w:t>
                          </w:r>
                        </w:p>
                      </w:txbxContent>
                    </v:textbox>
                  </v:shape>
                  <v:line id="_x0000_s1042" style="position:absolute" from="4005,6540" to="6105,6540"/>
                  <v:line id="_x0000_s1043" style="position:absolute" from="7830,7949" to="9945,7949"/>
                  <v:line id="_x0000_s1044" style="position:absolute" from="7620,11248" to="10080,11248"/>
                  <v:line id="_x0000_s1045" style="position:absolute" from="4875,4384" to="4875,4799">
                    <v:stroke endarrow="block"/>
                  </v:line>
                  <v:line id="_x0000_s1046" style="position:absolute" from="4905,5677" to="4905,6109">
                    <v:stroke endarrow="block"/>
                  </v:line>
                  <v:line id="_x0000_s1047" style="position:absolute" from="4905,6971" to="4905,7418">
                    <v:stroke endarrow="block"/>
                  </v:line>
                  <v:line id="_x0000_s1048" style="position:absolute;flip:x" from="4905,8363" to="4920,9176">
                    <v:stroke endarrow="block"/>
                  </v:line>
                  <v:line id="_x0000_s1049" style="position:absolute" from="8715,4368" to="8715,5180">
                    <v:stroke endarrow="block"/>
                  </v:line>
                  <v:line id="_x0000_s1050" style="position:absolute" from="8715,6042" to="8715,7485">
                    <v:stroke endarrow="block"/>
                  </v:line>
                  <v:line id="_x0000_s1051" style="position:absolute" from="8700,8363" to="8700,9142">
                    <v:stroke endarrow="block"/>
                  </v:line>
                  <v:shape id="_x0000_s1052" type="#_x0000_t202" style="position:absolute;left:4070;top:9183;width:2120;height:866">
                    <v:textbox style="mso-next-textbox:#_x0000_s1052" inset="1.1224mm,.56119mm,1.1224mm,.56119mm">
                      <w:txbxContent>
                        <w:p w:rsidR="00EB51B1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填具保養表單</w:t>
                          </w:r>
                        </w:p>
                        <w:p w:rsidR="00EB51B1" w:rsidRPr="00503016" w:rsidRDefault="00EB51B1" w:rsidP="00214E9F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契約廠商</w:t>
                          </w:r>
                        </w:p>
                      </w:txbxContent>
                    </v:textbox>
                  </v:shape>
                  <v:line id="_x0000_s1053" style="position:absolute" from="4065,9623" to="6180,9623"/>
                  <v:line id="_x0000_s1054" style="position:absolute" from="8700,9988" to="8700,10800">
                    <v:stroke endarrow="block"/>
                  </v:line>
                  <v:shape id="_x0000_s1055" type="#_x0000_t202" style="position:absolute;left:6045;top:7252;width:450;height:531" strokecolor="white">
                    <v:textbox style="mso-next-textbox:#_x0000_s1055">
                      <w:txbxContent>
                        <w:p w:rsidR="00EB51B1" w:rsidRPr="000B60F7" w:rsidRDefault="00EB51B1" w:rsidP="00214E9F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0B60F7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56" type="#_x0000_t202" style="position:absolute;left:5040;top:8317;width:450;height:530" strokecolor="white">
                    <v:textbox style="mso-next-textbox:#_x0000_s1056">
                      <w:txbxContent>
                        <w:p w:rsidR="00EB51B1" w:rsidRPr="000B60F7" w:rsidRDefault="00EB51B1" w:rsidP="00214E9F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shape>
                  <v:line id="_x0000_s1057" style="position:absolute" from="7335,9590" to="9915,9590"/>
                  <v:line id="_x0000_s1058" style="position:absolute" from="3645,3918" to="6450,3918"/>
                </v:group>
              </w:pict>
            </w:r>
          </w:p>
        </w:tc>
        <w:tc>
          <w:tcPr>
            <w:tcW w:w="3044" w:type="dxa"/>
          </w:tcPr>
          <w:p w:rsidR="00EB51B1" w:rsidRPr="003A778E" w:rsidRDefault="00EB51B1" w:rsidP="00EB51B1">
            <w:pPr>
              <w:ind w:leftChars="50" w:left="31680" w:rightChars="50" w:right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一、作業程序：</w:t>
            </w:r>
          </w:p>
          <w:p w:rsidR="00EB51B1" w:rsidRPr="00387340" w:rsidRDefault="00EB51B1" w:rsidP="00EB51B1">
            <w:pPr>
              <w:ind w:leftChars="76" w:left="31680" w:hangingChars="235" w:firstLine="31680"/>
              <w:jc w:val="both"/>
              <w:rPr>
                <w:rFonts w:ascii="標楷體" w:eastAsia="標楷體" w:hAnsi="標楷體"/>
              </w:rPr>
            </w:pPr>
            <w:r w:rsidRPr="0038734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87340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8734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387340">
              <w:rPr>
                <w:rFonts w:ascii="標楷體" w:eastAsia="標楷體" w:hAnsi="標楷體" w:cs="標楷體" w:hint="eastAsia"/>
              </w:rPr>
              <w:t>依採購程序辦理定期維護契約</w:t>
            </w:r>
          </w:p>
          <w:p w:rsidR="00EB51B1" w:rsidRPr="00387340" w:rsidRDefault="00EB51B1" w:rsidP="00EB51B1">
            <w:pPr>
              <w:ind w:leftChars="76" w:left="31680" w:hangingChars="235" w:firstLine="31680"/>
              <w:jc w:val="both"/>
              <w:rPr>
                <w:rFonts w:ascii="標楷體" w:eastAsia="標楷體" w:hAnsi="標楷體"/>
              </w:rPr>
            </w:pPr>
            <w:r w:rsidRPr="0038734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87340"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 w:rsidRPr="0038734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387340">
              <w:rPr>
                <w:rFonts w:ascii="標楷體" w:eastAsia="標楷體" w:hAnsi="標楷體" w:cs="標楷體" w:hint="eastAsia"/>
              </w:rPr>
              <w:t>電梯定期維護</w:t>
            </w:r>
          </w:p>
          <w:p w:rsidR="00EB51B1" w:rsidRPr="00387340" w:rsidRDefault="00EB51B1" w:rsidP="00EB51B1">
            <w:pPr>
              <w:ind w:leftChars="76" w:left="31680" w:hangingChars="235" w:firstLine="31680"/>
              <w:jc w:val="both"/>
              <w:rPr>
                <w:rFonts w:ascii="標楷體" w:eastAsia="標楷體" w:hAnsi="標楷體"/>
              </w:rPr>
            </w:pPr>
            <w:r w:rsidRPr="0038734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87340"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38734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387340">
              <w:rPr>
                <w:rFonts w:ascii="標楷體" w:eastAsia="標楷體" w:hAnsi="標楷體" w:cs="標楷體" w:hint="eastAsia"/>
              </w:rPr>
              <w:t>每月定期保養維護</w:t>
            </w:r>
          </w:p>
          <w:p w:rsidR="00EB51B1" w:rsidRDefault="00EB51B1" w:rsidP="00EB51B1">
            <w:pPr>
              <w:ind w:leftChars="76" w:left="31680" w:rightChars="62" w:right="31680" w:hangingChars="235" w:firstLine="31680"/>
              <w:jc w:val="both"/>
              <w:rPr>
                <w:rFonts w:ascii="標楷體" w:eastAsia="標楷體" w:hAnsi="標楷體"/>
              </w:rPr>
            </w:pPr>
            <w:r w:rsidRPr="0038734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87340"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38734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387340">
              <w:rPr>
                <w:rFonts w:ascii="標楷體" w:eastAsia="標楷體" w:hAnsi="標楷體" w:cs="標楷體" w:hint="eastAsia"/>
              </w:rPr>
              <w:t>填具保養表單</w:t>
            </w:r>
          </w:p>
          <w:p w:rsidR="00EB51B1" w:rsidRPr="00657554" w:rsidRDefault="00EB51B1" w:rsidP="00EB51B1">
            <w:pPr>
              <w:ind w:leftChars="100" w:left="31680" w:hangingChars="210" w:firstLine="31680"/>
              <w:jc w:val="both"/>
              <w:rPr>
                <w:rFonts w:ascii="標楷體" w:eastAsia="標楷體" w:hAnsi="標楷體"/>
              </w:rPr>
            </w:pPr>
            <w:r w:rsidRPr="00657554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Pr="00657554">
              <w:rPr>
                <w:rFonts w:ascii="標楷體" w:eastAsia="標楷體" w:hAnsi="標楷體" w:cs="標楷體"/>
              </w:rPr>
              <w:t>)</w:t>
            </w:r>
            <w:r w:rsidRPr="00657554">
              <w:rPr>
                <w:rFonts w:ascii="標楷體" w:eastAsia="標楷體" w:hAnsi="標楷體" w:cs="標楷體" w:hint="eastAsia"/>
              </w:rPr>
              <w:t>遇故障線上報修</w:t>
            </w:r>
          </w:p>
          <w:p w:rsidR="00EB51B1" w:rsidRDefault="00EB51B1" w:rsidP="00EB51B1">
            <w:pPr>
              <w:ind w:leftChars="100" w:left="31680" w:hangingChars="210" w:firstLine="31680"/>
              <w:jc w:val="both"/>
              <w:rPr>
                <w:rFonts w:ascii="標楷體" w:eastAsia="標楷體" w:hAnsi="標楷體"/>
              </w:rPr>
            </w:pPr>
            <w:r w:rsidRPr="00657554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六</w:t>
            </w:r>
            <w:r w:rsidRPr="00657554">
              <w:rPr>
                <w:rFonts w:ascii="標楷體" w:eastAsia="標楷體" w:hAnsi="標楷體" w:cs="標楷體"/>
              </w:rPr>
              <w:t>)</w:t>
            </w:r>
            <w:r w:rsidRPr="00657554">
              <w:rPr>
                <w:rFonts w:ascii="標楷體" w:eastAsia="標楷體" w:hAnsi="標楷體" w:cs="標楷體" w:hint="eastAsia"/>
              </w:rPr>
              <w:t>依採購程序辦理請購修繕人員到校維護</w:t>
            </w:r>
          </w:p>
          <w:p w:rsidR="00EB51B1" w:rsidRPr="00A23F39" w:rsidRDefault="00EB51B1" w:rsidP="00EB51B1">
            <w:pPr>
              <w:ind w:leftChars="100" w:left="31680" w:hangingChars="210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七</w:t>
            </w:r>
            <w:r>
              <w:rPr>
                <w:rFonts w:ascii="標楷體" w:eastAsia="標楷體" w:hAnsi="標楷體" w:cs="標楷體"/>
              </w:rPr>
              <w:t>)</w:t>
            </w:r>
            <w:r w:rsidRPr="00A23F39">
              <w:rPr>
                <w:rFonts w:ascii="標楷體" w:eastAsia="標楷體" w:hAnsi="標楷體" w:cs="標楷體" w:hint="eastAsia"/>
              </w:rPr>
              <w:t>承辦人員澰查測試簽認</w:t>
            </w:r>
          </w:p>
          <w:p w:rsidR="00EB51B1" w:rsidRDefault="00EB51B1" w:rsidP="00EB51B1">
            <w:pPr>
              <w:ind w:rightChars="62" w:right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二、注意事項</w:t>
            </w:r>
          </w:p>
          <w:p w:rsidR="00EB51B1" w:rsidRPr="006D5129" w:rsidRDefault="00EB51B1" w:rsidP="00EB51B1">
            <w:pPr>
              <w:snapToGrid w:val="0"/>
              <w:spacing w:line="400" w:lineRule="atLeast"/>
              <w:ind w:leftChars="75" w:left="31680" w:hangingChars="236" w:firstLine="31680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D5129">
              <w:rPr>
                <w:rFonts w:ascii="標楷體" w:eastAsia="標楷體" w:hAnsi="標楷體" w:cs="標楷體" w:hint="eastAsia"/>
              </w:rPr>
              <w:t>每年向安全協會申請安全檢查，經檢查核准後，取得中華民國升降設備安全協會核發使用許可證。</w:t>
            </w:r>
          </w:p>
          <w:p w:rsidR="00EB51B1" w:rsidRDefault="00EB51B1" w:rsidP="00EB51B1">
            <w:pPr>
              <w:snapToGrid w:val="0"/>
              <w:spacing w:line="400" w:lineRule="atLeast"/>
              <w:ind w:leftChars="75" w:left="31680" w:hangingChars="236" w:firstLine="31680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D5129">
              <w:rPr>
                <w:rFonts w:ascii="標楷體" w:eastAsia="標楷體" w:hAnsi="標楷體" w:cs="標楷體" w:hint="eastAsia"/>
              </w:rPr>
              <w:t>每月定期保養維護</w:t>
            </w:r>
            <w:r w:rsidRPr="006D5129">
              <w:rPr>
                <w:rFonts w:ascii="標楷體" w:eastAsia="標楷體" w:hAnsi="標楷體" w:cs="標楷體"/>
              </w:rPr>
              <w:t>1</w:t>
            </w:r>
            <w:r w:rsidRPr="006D5129">
              <w:rPr>
                <w:rFonts w:ascii="標楷體" w:eastAsia="標楷體" w:hAnsi="標楷體" w:cs="標楷體" w:hint="eastAsia"/>
              </w:rPr>
              <w:t>次。</w:t>
            </w:r>
          </w:p>
          <w:p w:rsidR="00EB51B1" w:rsidRDefault="00EB51B1" w:rsidP="00EB51B1">
            <w:pPr>
              <w:snapToGrid w:val="0"/>
              <w:spacing w:line="400" w:lineRule="atLeast"/>
              <w:ind w:leftChars="75" w:left="31680" w:hangingChars="236" w:firstLine="31680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D5129">
              <w:rPr>
                <w:rFonts w:ascii="標楷體" w:eastAsia="標楷體" w:hAnsi="標楷體" w:cs="標楷體" w:hint="eastAsia"/>
              </w:rPr>
              <w:t>故障時可利用電梯內之分機系統與警衛室、校安中心連繫，總務處立即與維護廠商連繫派員處理。</w:t>
            </w:r>
          </w:p>
          <w:p w:rsidR="00EB51B1" w:rsidRPr="00AD0A27" w:rsidRDefault="00EB51B1" w:rsidP="00EB51B1">
            <w:pPr>
              <w:ind w:leftChars="76" w:left="31680" w:rightChars="62" w:right="31680" w:hangingChars="176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D5129">
              <w:rPr>
                <w:rFonts w:ascii="標楷體" w:eastAsia="標楷體" w:hAnsi="標楷體" w:cs="標楷體" w:hint="eastAsia"/>
              </w:rPr>
              <w:t>遇有電梯故障時，若廠商技術人員在</w:t>
            </w:r>
            <w:r w:rsidRPr="006D5129">
              <w:rPr>
                <w:rFonts w:ascii="標楷體" w:eastAsia="標楷體" w:hAnsi="標楷體" w:cs="標楷體"/>
              </w:rPr>
              <w:t>2</w:t>
            </w:r>
            <w:r w:rsidRPr="006D5129">
              <w:rPr>
                <w:rFonts w:ascii="標楷體" w:eastAsia="標楷體" w:hAnsi="標楷體" w:cs="標楷體" w:hint="eastAsia"/>
              </w:rPr>
              <w:t>小時內未到場處理（電梯故障致人員受困，應於</w:t>
            </w:r>
            <w:r w:rsidRPr="006D5129">
              <w:rPr>
                <w:rFonts w:ascii="標楷體" w:eastAsia="標楷體" w:hAnsi="標楷體" w:cs="標楷體"/>
              </w:rPr>
              <w:t>1</w:t>
            </w:r>
            <w:r w:rsidRPr="006D5129">
              <w:rPr>
                <w:rFonts w:ascii="標楷體" w:eastAsia="標楷體" w:hAnsi="標楷體" w:cs="標楷體" w:hint="eastAsia"/>
              </w:rPr>
              <w:t>小時內到修），本校可扣減本廠商應領之維護經費。</w:t>
            </w:r>
          </w:p>
        </w:tc>
      </w:tr>
    </w:tbl>
    <w:p w:rsidR="00EB51B1" w:rsidRDefault="00EB51B1"/>
    <w:sectPr w:rsidR="00EB51B1" w:rsidSect="00E141B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8B"/>
    <w:rsid w:val="0002038B"/>
    <w:rsid w:val="0003115C"/>
    <w:rsid w:val="000A7022"/>
    <w:rsid w:val="000B60F7"/>
    <w:rsid w:val="00126419"/>
    <w:rsid w:val="0016422B"/>
    <w:rsid w:val="00186494"/>
    <w:rsid w:val="001973B2"/>
    <w:rsid w:val="001C40CD"/>
    <w:rsid w:val="00214E9F"/>
    <w:rsid w:val="002268F1"/>
    <w:rsid w:val="002E7233"/>
    <w:rsid w:val="003040FB"/>
    <w:rsid w:val="00320A54"/>
    <w:rsid w:val="00371EA9"/>
    <w:rsid w:val="003825D4"/>
    <w:rsid w:val="00387340"/>
    <w:rsid w:val="003A778E"/>
    <w:rsid w:val="003E205A"/>
    <w:rsid w:val="003F0D8E"/>
    <w:rsid w:val="00417CF2"/>
    <w:rsid w:val="004255B5"/>
    <w:rsid w:val="004954B2"/>
    <w:rsid w:val="004F57CC"/>
    <w:rsid w:val="00503016"/>
    <w:rsid w:val="00554CB1"/>
    <w:rsid w:val="00563B9E"/>
    <w:rsid w:val="005A38F1"/>
    <w:rsid w:val="0060547C"/>
    <w:rsid w:val="006067BE"/>
    <w:rsid w:val="006315DE"/>
    <w:rsid w:val="00657554"/>
    <w:rsid w:val="006D5129"/>
    <w:rsid w:val="007247BE"/>
    <w:rsid w:val="007A4102"/>
    <w:rsid w:val="007F2C90"/>
    <w:rsid w:val="00810499"/>
    <w:rsid w:val="00922CEE"/>
    <w:rsid w:val="009B024F"/>
    <w:rsid w:val="009B3899"/>
    <w:rsid w:val="009C0F60"/>
    <w:rsid w:val="009C2818"/>
    <w:rsid w:val="00A23F39"/>
    <w:rsid w:val="00AD0A27"/>
    <w:rsid w:val="00B03982"/>
    <w:rsid w:val="00B20FA1"/>
    <w:rsid w:val="00B446BD"/>
    <w:rsid w:val="00BF6552"/>
    <w:rsid w:val="00C06F98"/>
    <w:rsid w:val="00C156A2"/>
    <w:rsid w:val="00C66426"/>
    <w:rsid w:val="00C830EA"/>
    <w:rsid w:val="00D02641"/>
    <w:rsid w:val="00D05809"/>
    <w:rsid w:val="00DF29A9"/>
    <w:rsid w:val="00E141BE"/>
    <w:rsid w:val="00E27BB4"/>
    <w:rsid w:val="00EB51B1"/>
    <w:rsid w:val="00F546A5"/>
    <w:rsid w:val="00F8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49</Words>
  <Characters>281</Characters>
  <Application>Microsoft Office Outlook</Application>
  <DocSecurity>0</DocSecurity>
  <Lines>0</Lines>
  <Paragraphs>0</Paragraphs>
  <ScaleCrop>false</ScaleCrop>
  <Company>tmue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臺北市立大學標準作業流程格式參考：</dc:title>
  <dc:subject/>
  <dc:creator>asus</dc:creator>
  <cp:keywords/>
  <dc:description/>
  <cp:lastModifiedBy>tmue</cp:lastModifiedBy>
  <cp:revision>19</cp:revision>
  <dcterms:created xsi:type="dcterms:W3CDTF">2015-02-22T04:58:00Z</dcterms:created>
  <dcterms:modified xsi:type="dcterms:W3CDTF">2015-03-03T06:14:00Z</dcterms:modified>
</cp:coreProperties>
</file>